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4D3" w:rsidRDefault="000723A9">
      <w:r>
        <w:rPr>
          <w:noProof/>
        </w:rPr>
        <w:drawing>
          <wp:inline distT="0" distB="0" distL="0" distR="0">
            <wp:extent cx="5274310" cy="7455535"/>
            <wp:effectExtent l="19050" t="0" r="2540" b="0"/>
            <wp:docPr id="4" name="图片 3" descr="202107011450399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070114503993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55535"/>
            <wp:effectExtent l="19050" t="0" r="2540" b="0"/>
            <wp:docPr id="5" name="图片 4" descr="202107011450517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070114505178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55535"/>
            <wp:effectExtent l="19050" t="0" r="2540" b="0"/>
            <wp:docPr id="6" name="图片 5" descr="20210701145105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0701145105615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24D3" w:rsidSect="001A24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23A9"/>
    <w:rsid w:val="000723A9"/>
    <w:rsid w:val="001A2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4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23A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723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2023-05-31T10:08:00Z</dcterms:created>
  <dcterms:modified xsi:type="dcterms:W3CDTF">2023-05-31T10:11:00Z</dcterms:modified>
</cp:coreProperties>
</file>